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DC" w:rsidRDefault="007362DC">
      <w:pPr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</w:p>
    <w:p w:rsidR="007362DC" w:rsidRPr="007362DC" w:rsidRDefault="007362DC">
      <w:pPr>
        <w:rPr>
          <w:rFonts w:asciiTheme="minorHAnsi" w:hAnsiTheme="minorHAnsi"/>
          <w:b/>
          <w:color w:val="0070C0"/>
          <w:sz w:val="32"/>
          <w:szCs w:val="32"/>
        </w:rPr>
      </w:pPr>
    </w:p>
    <w:p w:rsidR="003D4CD1" w:rsidRPr="007362DC" w:rsidRDefault="007362DC">
      <w:pPr>
        <w:rPr>
          <w:rFonts w:asciiTheme="minorHAnsi" w:hAnsiTheme="minorHAnsi"/>
          <w:b/>
          <w:color w:val="0070C0"/>
          <w:sz w:val="32"/>
          <w:szCs w:val="32"/>
        </w:rPr>
      </w:pPr>
      <w:r w:rsidRPr="007362DC">
        <w:rPr>
          <w:rFonts w:asciiTheme="minorHAnsi" w:hAnsiTheme="minorHAnsi"/>
          <w:b/>
          <w:color w:val="0070C0"/>
          <w:sz w:val="32"/>
          <w:szCs w:val="32"/>
        </w:rPr>
        <w:t>16 februari 2020: Clubkampioenschappen BCWeert’67!</w:t>
      </w:r>
    </w:p>
    <w:p w:rsidR="003D4CD1" w:rsidRPr="0026214E" w:rsidRDefault="003D4CD1">
      <w:pPr>
        <w:rPr>
          <w:rFonts w:asciiTheme="minorHAnsi" w:hAnsiTheme="minorHAnsi"/>
        </w:rPr>
      </w:pPr>
    </w:p>
    <w:p w:rsidR="003D4CD1" w:rsidRPr="0026214E" w:rsidRDefault="00143EC1">
      <w:pPr>
        <w:rPr>
          <w:rFonts w:asciiTheme="minorHAnsi" w:hAnsiTheme="minorHAnsi"/>
          <w:sz w:val="28"/>
          <w:szCs w:val="28"/>
        </w:rPr>
      </w:pPr>
      <w:r w:rsidRPr="0026214E">
        <w:rPr>
          <w:rFonts w:asciiTheme="minorHAnsi" w:hAnsiTheme="minorHAnsi"/>
          <w:sz w:val="28"/>
          <w:szCs w:val="28"/>
        </w:rPr>
        <w:t xml:space="preserve">Beste </w:t>
      </w:r>
      <w:r w:rsidR="0026214E" w:rsidRPr="0026214E">
        <w:rPr>
          <w:rFonts w:asciiTheme="minorHAnsi" w:hAnsiTheme="minorHAnsi"/>
          <w:sz w:val="28"/>
          <w:szCs w:val="28"/>
        </w:rPr>
        <w:t>badmintonners</w:t>
      </w:r>
      <w:r w:rsidRPr="0026214E">
        <w:rPr>
          <w:rFonts w:asciiTheme="minorHAnsi" w:hAnsiTheme="minorHAnsi"/>
          <w:sz w:val="28"/>
          <w:szCs w:val="28"/>
        </w:rPr>
        <w:t>,</w:t>
      </w:r>
    </w:p>
    <w:p w:rsidR="003D4CD1" w:rsidRPr="0026214E" w:rsidRDefault="003D4CD1">
      <w:pPr>
        <w:rPr>
          <w:rFonts w:asciiTheme="minorHAnsi" w:hAnsiTheme="minorHAnsi"/>
          <w:sz w:val="28"/>
          <w:szCs w:val="28"/>
        </w:rPr>
      </w:pPr>
    </w:p>
    <w:p w:rsidR="0026214E" w:rsidRDefault="00143EC1">
      <w:pPr>
        <w:rPr>
          <w:rFonts w:asciiTheme="minorHAnsi" w:hAnsiTheme="minorHAnsi"/>
          <w:sz w:val="28"/>
          <w:szCs w:val="28"/>
        </w:rPr>
      </w:pPr>
      <w:r w:rsidRPr="0026214E">
        <w:rPr>
          <w:rFonts w:asciiTheme="minorHAnsi" w:hAnsiTheme="minorHAnsi"/>
          <w:sz w:val="28"/>
          <w:szCs w:val="28"/>
        </w:rPr>
        <w:t xml:space="preserve">Ieder jaar </w:t>
      </w:r>
      <w:r w:rsidR="0026214E">
        <w:rPr>
          <w:rFonts w:asciiTheme="minorHAnsi" w:hAnsiTheme="minorHAnsi"/>
          <w:sz w:val="28"/>
          <w:szCs w:val="28"/>
        </w:rPr>
        <w:t xml:space="preserve">organiseert </w:t>
      </w:r>
      <w:r w:rsidR="007362DC">
        <w:rPr>
          <w:rFonts w:asciiTheme="minorHAnsi" w:hAnsiTheme="minorHAnsi"/>
          <w:sz w:val="28"/>
          <w:szCs w:val="28"/>
        </w:rPr>
        <w:t xml:space="preserve">de </w:t>
      </w:r>
      <w:r w:rsidR="0026214E" w:rsidRPr="0026214E">
        <w:rPr>
          <w:rFonts w:asciiTheme="minorHAnsi" w:hAnsiTheme="minorHAnsi"/>
          <w:b/>
          <w:i/>
          <w:sz w:val="28"/>
          <w:szCs w:val="28"/>
        </w:rPr>
        <w:t>BCWeert’67 C</w:t>
      </w:r>
      <w:r w:rsidRPr="0026214E">
        <w:rPr>
          <w:rFonts w:asciiTheme="minorHAnsi" w:hAnsiTheme="minorHAnsi"/>
          <w:b/>
          <w:i/>
          <w:sz w:val="28"/>
          <w:szCs w:val="28"/>
        </w:rPr>
        <w:t>lubkampioenschappen</w:t>
      </w:r>
      <w:r w:rsidR="0026214E">
        <w:rPr>
          <w:rFonts w:asciiTheme="minorHAnsi" w:hAnsiTheme="minorHAnsi"/>
          <w:sz w:val="28"/>
          <w:szCs w:val="28"/>
        </w:rPr>
        <w:t xml:space="preserve">. Dit jaar zullen de clubkampioenschappen plaatsvinden op </w:t>
      </w:r>
      <w:r w:rsidR="0026214E" w:rsidRPr="0026214E">
        <w:rPr>
          <w:rFonts w:asciiTheme="minorHAnsi" w:hAnsiTheme="minorHAnsi"/>
          <w:b/>
          <w:i/>
          <w:sz w:val="28"/>
          <w:szCs w:val="28"/>
        </w:rPr>
        <w:t>16 februari 2020</w:t>
      </w:r>
      <w:r w:rsidR="0026214E">
        <w:rPr>
          <w:rFonts w:asciiTheme="minorHAnsi" w:hAnsiTheme="minorHAnsi"/>
          <w:sz w:val="28"/>
          <w:szCs w:val="28"/>
        </w:rPr>
        <w:t>.</w:t>
      </w:r>
      <w:r w:rsidRPr="0026214E">
        <w:rPr>
          <w:rFonts w:asciiTheme="minorHAnsi" w:hAnsiTheme="minorHAnsi"/>
          <w:sz w:val="28"/>
          <w:szCs w:val="28"/>
        </w:rPr>
        <w:t xml:space="preserve"> </w:t>
      </w:r>
      <w:r w:rsidR="0026214E">
        <w:rPr>
          <w:rFonts w:asciiTheme="minorHAnsi" w:hAnsiTheme="minorHAnsi"/>
          <w:sz w:val="28"/>
          <w:szCs w:val="28"/>
        </w:rPr>
        <w:t>We willen het dit seizoen extra stevig aan</w:t>
      </w:r>
      <w:r w:rsidR="007362DC">
        <w:rPr>
          <w:rFonts w:asciiTheme="minorHAnsi" w:hAnsiTheme="minorHAnsi"/>
          <w:sz w:val="28"/>
          <w:szCs w:val="28"/>
        </w:rPr>
        <w:t>pakken en daarom zijn we al volop bezig met de voorbereidingen. Via het onderstaande formulier kun je je opgeven om deel te nemen!</w:t>
      </w:r>
    </w:p>
    <w:p w:rsidR="0026214E" w:rsidRDefault="0026214E">
      <w:pPr>
        <w:rPr>
          <w:rFonts w:asciiTheme="minorHAnsi" w:hAnsiTheme="minorHAnsi"/>
          <w:sz w:val="28"/>
          <w:szCs w:val="28"/>
        </w:rPr>
      </w:pPr>
    </w:p>
    <w:p w:rsidR="0026214E" w:rsidRDefault="0026214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Tijdens de clubkampioenschappen van 2020 strijden we voor de titels “</w:t>
      </w:r>
      <w:r w:rsidRPr="0026214E">
        <w:rPr>
          <w:rFonts w:asciiTheme="minorHAnsi" w:hAnsiTheme="minorHAnsi"/>
          <w:b/>
          <w:i/>
          <w:sz w:val="28"/>
          <w:szCs w:val="28"/>
        </w:rPr>
        <w:t>C</w:t>
      </w:r>
      <w:r>
        <w:rPr>
          <w:rFonts w:asciiTheme="minorHAnsi" w:hAnsiTheme="minorHAnsi"/>
          <w:b/>
          <w:i/>
          <w:sz w:val="28"/>
          <w:szCs w:val="28"/>
        </w:rPr>
        <w:t>lubkampioen</w:t>
      </w:r>
      <w:r>
        <w:rPr>
          <w:rFonts w:asciiTheme="minorHAnsi" w:hAnsiTheme="minorHAnsi"/>
          <w:sz w:val="28"/>
          <w:szCs w:val="28"/>
        </w:rPr>
        <w:t>” in de jeugd en senioren in alle 3 de categorieën. Bij de recreanten strijden we om de titel “</w:t>
      </w:r>
      <w:r w:rsidRPr="0026214E">
        <w:rPr>
          <w:rFonts w:asciiTheme="minorHAnsi" w:hAnsiTheme="minorHAnsi"/>
          <w:b/>
          <w:i/>
          <w:sz w:val="28"/>
          <w:szCs w:val="28"/>
        </w:rPr>
        <w:t>Clubkampioenen</w:t>
      </w:r>
      <w:r>
        <w:rPr>
          <w:rFonts w:asciiTheme="minorHAnsi" w:hAnsiTheme="minorHAnsi"/>
          <w:sz w:val="28"/>
          <w:szCs w:val="28"/>
        </w:rPr>
        <w:t xml:space="preserve"> “ </w:t>
      </w:r>
      <w:r w:rsidR="002B66F9">
        <w:rPr>
          <w:rFonts w:asciiTheme="minorHAnsi" w:hAnsiTheme="minorHAnsi"/>
          <w:sz w:val="28"/>
          <w:szCs w:val="28"/>
        </w:rPr>
        <w:t>gemengd dubbel.</w:t>
      </w:r>
      <w:r w:rsidR="002E2EFC">
        <w:rPr>
          <w:rFonts w:asciiTheme="minorHAnsi" w:hAnsiTheme="minorHAnsi"/>
          <w:sz w:val="28"/>
          <w:szCs w:val="28"/>
        </w:rPr>
        <w:t xml:space="preserve"> De duo´s in de dubbel en de mix zijn op basis van de competitie koppels.</w:t>
      </w:r>
    </w:p>
    <w:p w:rsidR="003D4CD1" w:rsidRPr="0026214E" w:rsidRDefault="003D4CD1">
      <w:pPr>
        <w:rPr>
          <w:rFonts w:asciiTheme="minorHAnsi" w:hAnsiTheme="minorHAnsi"/>
          <w:sz w:val="28"/>
          <w:szCs w:val="28"/>
        </w:rPr>
      </w:pPr>
    </w:p>
    <w:p w:rsidR="003D4CD1" w:rsidRPr="0026214E" w:rsidRDefault="00143EC1">
      <w:pPr>
        <w:rPr>
          <w:rFonts w:asciiTheme="minorHAnsi" w:hAnsiTheme="minorHAnsi"/>
          <w:sz w:val="28"/>
          <w:szCs w:val="28"/>
        </w:rPr>
      </w:pPr>
      <w:r w:rsidRPr="0026214E">
        <w:rPr>
          <w:rFonts w:asciiTheme="minorHAnsi" w:hAnsiTheme="minorHAnsi"/>
          <w:sz w:val="28"/>
          <w:szCs w:val="28"/>
        </w:rPr>
        <w:t>Deze clubkampioenschappen zijn de afgelopen jaren gespeeld in de maand juni.</w:t>
      </w:r>
    </w:p>
    <w:p w:rsidR="003D4CD1" w:rsidRPr="0026214E" w:rsidRDefault="00143EC1">
      <w:pPr>
        <w:rPr>
          <w:rFonts w:asciiTheme="minorHAnsi" w:hAnsiTheme="minorHAnsi"/>
          <w:sz w:val="28"/>
          <w:szCs w:val="28"/>
        </w:rPr>
      </w:pPr>
      <w:r w:rsidRPr="0026214E">
        <w:rPr>
          <w:rFonts w:asciiTheme="minorHAnsi" w:hAnsiTheme="minorHAnsi"/>
          <w:sz w:val="28"/>
          <w:szCs w:val="28"/>
        </w:rPr>
        <w:t>Dit seizoen is er voor gekozen om eerder in het seizoen, direct na de competitie te laten zien hoeveel je weer bijgeleerd hebt.</w:t>
      </w:r>
      <w:r w:rsidR="007362DC">
        <w:rPr>
          <w:rFonts w:asciiTheme="minorHAnsi" w:hAnsiTheme="minorHAnsi"/>
          <w:sz w:val="28"/>
          <w:szCs w:val="28"/>
        </w:rPr>
        <w:t xml:space="preserve"> Lukt het jou</w:t>
      </w:r>
      <w:r w:rsidRPr="0026214E">
        <w:rPr>
          <w:rFonts w:asciiTheme="minorHAnsi" w:hAnsiTheme="minorHAnsi"/>
          <w:sz w:val="28"/>
          <w:szCs w:val="28"/>
        </w:rPr>
        <w:t xml:space="preserve"> dit seizoen om </w:t>
      </w:r>
      <w:r w:rsidR="007362DC">
        <w:rPr>
          <w:rFonts w:asciiTheme="minorHAnsi" w:hAnsiTheme="minorHAnsi"/>
          <w:sz w:val="28"/>
          <w:szCs w:val="28"/>
        </w:rPr>
        <w:t xml:space="preserve">jou meest gevreesde rivaal </w:t>
      </w:r>
      <w:r w:rsidRPr="0026214E">
        <w:rPr>
          <w:rFonts w:asciiTheme="minorHAnsi" w:hAnsiTheme="minorHAnsi"/>
          <w:sz w:val="28"/>
          <w:szCs w:val="28"/>
        </w:rPr>
        <w:t>te verslaan</w:t>
      </w:r>
      <w:r w:rsidR="007362DC">
        <w:rPr>
          <w:rFonts w:asciiTheme="minorHAnsi" w:hAnsiTheme="minorHAnsi"/>
          <w:sz w:val="28"/>
          <w:szCs w:val="28"/>
        </w:rPr>
        <w:t xml:space="preserve"> en met een prijs naar huis te gaan!?</w:t>
      </w:r>
    </w:p>
    <w:p w:rsidR="003D4CD1" w:rsidRPr="0026214E" w:rsidRDefault="003D4CD1">
      <w:pPr>
        <w:rPr>
          <w:rFonts w:asciiTheme="minorHAnsi" w:hAnsiTheme="minorHAnsi"/>
          <w:sz w:val="28"/>
          <w:szCs w:val="28"/>
        </w:rPr>
      </w:pPr>
    </w:p>
    <w:p w:rsidR="003D4CD1" w:rsidRPr="0026214E" w:rsidRDefault="00143EC1">
      <w:pPr>
        <w:rPr>
          <w:rFonts w:asciiTheme="minorHAnsi" w:hAnsiTheme="minorHAnsi"/>
        </w:rPr>
      </w:pPr>
      <w:r w:rsidRPr="0026214E">
        <w:rPr>
          <w:rFonts w:asciiTheme="minorHAnsi" w:hAnsiTheme="minorHAnsi"/>
          <w:sz w:val="28"/>
          <w:szCs w:val="28"/>
        </w:rPr>
        <w:t xml:space="preserve">De clubkampioenschappen worden dit jaar gespeeld op </w:t>
      </w:r>
      <w:r w:rsidR="007362DC">
        <w:rPr>
          <w:rFonts w:asciiTheme="minorHAnsi" w:hAnsiTheme="minorHAnsi"/>
          <w:b/>
          <w:bCs/>
          <w:sz w:val="28"/>
          <w:szCs w:val="28"/>
        </w:rPr>
        <w:t>zondag 16</w:t>
      </w:r>
      <w:r w:rsidRPr="0026214E">
        <w:rPr>
          <w:rFonts w:asciiTheme="minorHAnsi" w:hAnsiTheme="minorHAnsi"/>
          <w:b/>
          <w:bCs/>
          <w:sz w:val="28"/>
          <w:szCs w:val="28"/>
        </w:rPr>
        <w:t xml:space="preserve"> februari</w:t>
      </w:r>
      <w:r w:rsidRPr="007362DC">
        <w:rPr>
          <w:rFonts w:asciiTheme="minorHAnsi" w:hAnsiTheme="minorHAnsi"/>
          <w:bCs/>
          <w:sz w:val="28"/>
          <w:szCs w:val="28"/>
        </w:rPr>
        <w:t>.</w:t>
      </w:r>
    </w:p>
    <w:p w:rsidR="003D4CD1" w:rsidRPr="0026214E" w:rsidRDefault="003D4CD1">
      <w:pPr>
        <w:rPr>
          <w:rFonts w:asciiTheme="minorHAnsi" w:hAnsiTheme="minorHAnsi"/>
          <w:sz w:val="28"/>
          <w:szCs w:val="28"/>
        </w:rPr>
      </w:pPr>
    </w:p>
    <w:p w:rsidR="003D4CD1" w:rsidRPr="0026214E" w:rsidRDefault="00143EC1">
      <w:pPr>
        <w:rPr>
          <w:rFonts w:asciiTheme="minorHAnsi" w:hAnsiTheme="minorHAnsi"/>
          <w:sz w:val="28"/>
          <w:szCs w:val="28"/>
        </w:rPr>
      </w:pPr>
      <w:r w:rsidRPr="0026214E">
        <w:rPr>
          <w:rFonts w:asciiTheme="minorHAnsi" w:hAnsiTheme="minorHAnsi"/>
          <w:b/>
          <w:noProof/>
          <w:sz w:val="28"/>
          <w:szCs w:val="28"/>
          <w:lang w:eastAsia="nl-NL" w:bidi="ar-SA"/>
        </w:rPr>
        <w:drawing>
          <wp:anchor distT="0" distB="0" distL="114300" distR="114300" simplePos="0" relativeHeight="251658240" behindDoc="1" locked="0" layoutInCell="1" allowOverlap="1" wp14:anchorId="24BE5813" wp14:editId="35459371">
            <wp:simplePos x="0" y="0"/>
            <wp:positionH relativeFrom="column">
              <wp:posOffset>-737235</wp:posOffset>
            </wp:positionH>
            <wp:positionV relativeFrom="paragraph">
              <wp:posOffset>64770</wp:posOffset>
            </wp:positionV>
            <wp:extent cx="7590790" cy="504825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amloos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79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2DC">
        <w:rPr>
          <w:rFonts w:asciiTheme="minorHAnsi" w:hAnsiTheme="minorHAnsi"/>
          <w:sz w:val="28"/>
          <w:szCs w:val="28"/>
        </w:rPr>
        <w:t xml:space="preserve">We hopen op een grote opkomst. </w:t>
      </w:r>
      <w:r w:rsidRPr="0026214E">
        <w:rPr>
          <w:rFonts w:asciiTheme="minorHAnsi" w:hAnsiTheme="minorHAnsi"/>
          <w:sz w:val="28"/>
          <w:szCs w:val="28"/>
        </w:rPr>
        <w:t>Hoe meer deelnemers er zijn, hoe leuker de wedstrijden zullen zijn</w:t>
      </w:r>
      <w:r w:rsidR="007362DC">
        <w:rPr>
          <w:rFonts w:asciiTheme="minorHAnsi" w:hAnsiTheme="minorHAnsi"/>
          <w:sz w:val="28"/>
          <w:szCs w:val="28"/>
        </w:rPr>
        <w:t>!</w:t>
      </w:r>
      <w:r w:rsidR="007362DC" w:rsidRPr="0026214E">
        <w:rPr>
          <w:rFonts w:asciiTheme="minorHAnsi" w:hAnsiTheme="minorHAnsi"/>
          <w:sz w:val="28"/>
          <w:szCs w:val="28"/>
        </w:rPr>
        <w:t xml:space="preserve"> </w:t>
      </w:r>
      <w:r w:rsidRPr="0026214E">
        <w:rPr>
          <w:rFonts w:asciiTheme="minorHAnsi" w:hAnsiTheme="minorHAnsi"/>
          <w:sz w:val="28"/>
          <w:szCs w:val="28"/>
        </w:rPr>
        <w:t xml:space="preserve">Via onderstaand strookje laat je weten of je meedoet. </w:t>
      </w:r>
    </w:p>
    <w:p w:rsidR="007362DC" w:rsidRDefault="007362DC">
      <w:pPr>
        <w:rPr>
          <w:rFonts w:asciiTheme="minorHAnsi" w:hAnsiTheme="minorHAnsi"/>
          <w:b/>
          <w:sz w:val="28"/>
          <w:szCs w:val="28"/>
          <w:u w:val="single"/>
        </w:rPr>
      </w:pPr>
    </w:p>
    <w:p w:rsidR="003D4CD1" w:rsidRPr="0026214E" w:rsidRDefault="007362DC">
      <w:pPr>
        <w:rPr>
          <w:rFonts w:asciiTheme="minorHAnsi" w:hAnsiTheme="minorHAnsi"/>
          <w:sz w:val="28"/>
          <w:szCs w:val="28"/>
        </w:rPr>
      </w:pPr>
      <w:r w:rsidRPr="007362DC">
        <w:rPr>
          <w:rFonts w:asciiTheme="minorHAnsi" w:hAnsiTheme="minorHAnsi"/>
          <w:b/>
          <w:sz w:val="28"/>
          <w:szCs w:val="28"/>
          <w:u w:val="single"/>
        </w:rPr>
        <w:t>L</w:t>
      </w:r>
      <w:r w:rsidR="00143EC1" w:rsidRPr="0026214E">
        <w:rPr>
          <w:rFonts w:asciiTheme="minorHAnsi" w:hAnsiTheme="minorHAnsi"/>
          <w:b/>
          <w:bCs/>
          <w:sz w:val="28"/>
          <w:szCs w:val="28"/>
          <w:u w:val="single"/>
        </w:rPr>
        <w:t>eve</w:t>
      </w:r>
      <w:r>
        <w:rPr>
          <w:rFonts w:asciiTheme="minorHAnsi" w:hAnsiTheme="minorHAnsi"/>
          <w:b/>
          <w:bCs/>
          <w:sz w:val="28"/>
          <w:szCs w:val="28"/>
          <w:u w:val="single"/>
        </w:rPr>
        <w:t>rt het</w:t>
      </w:r>
      <w:r w:rsidR="002E2EFC">
        <w:rPr>
          <w:rFonts w:asciiTheme="minorHAnsi" w:hAnsiTheme="minorHAnsi"/>
          <w:b/>
          <w:bCs/>
          <w:sz w:val="28"/>
          <w:szCs w:val="28"/>
          <w:u w:val="single"/>
        </w:rPr>
        <w:t xml:space="preserve"> ingevulde</w:t>
      </w: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 strookje altijd in bij éé</w:t>
      </w:r>
      <w:r w:rsidR="00143EC1" w:rsidRPr="0026214E">
        <w:rPr>
          <w:rFonts w:asciiTheme="minorHAnsi" w:hAnsiTheme="minorHAnsi"/>
          <w:b/>
          <w:bCs/>
          <w:sz w:val="28"/>
          <w:szCs w:val="28"/>
          <w:u w:val="single"/>
        </w:rPr>
        <w:t>n van de trainers</w:t>
      </w:r>
      <w:r>
        <w:rPr>
          <w:rFonts w:asciiTheme="minorHAnsi" w:hAnsiTheme="minorHAnsi"/>
          <w:b/>
          <w:bCs/>
          <w:sz w:val="28"/>
          <w:szCs w:val="28"/>
          <w:u w:val="single"/>
        </w:rPr>
        <w:t>, óók als je niet mee doet.</w:t>
      </w:r>
    </w:p>
    <w:p w:rsidR="003D4CD1" w:rsidRPr="0026214E" w:rsidRDefault="003D4CD1">
      <w:pPr>
        <w:rPr>
          <w:rFonts w:asciiTheme="minorHAnsi" w:hAnsiTheme="minorHAnsi"/>
          <w:sz w:val="28"/>
          <w:szCs w:val="28"/>
        </w:rPr>
      </w:pPr>
    </w:p>
    <w:p w:rsidR="003D4CD1" w:rsidRPr="0026214E" w:rsidRDefault="007362D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Met s</w:t>
      </w:r>
      <w:r w:rsidR="00143EC1" w:rsidRPr="0026214E">
        <w:rPr>
          <w:rFonts w:asciiTheme="minorHAnsi" w:hAnsiTheme="minorHAnsi"/>
          <w:sz w:val="28"/>
          <w:szCs w:val="28"/>
        </w:rPr>
        <w:t>portieve groet,</w:t>
      </w:r>
    </w:p>
    <w:p w:rsidR="003D4CD1" w:rsidRDefault="00143EC1">
      <w:pPr>
        <w:rPr>
          <w:rFonts w:asciiTheme="minorHAnsi" w:hAnsiTheme="minorHAnsi"/>
          <w:sz w:val="28"/>
          <w:szCs w:val="28"/>
        </w:rPr>
      </w:pPr>
      <w:r w:rsidRPr="0026214E">
        <w:rPr>
          <w:rFonts w:asciiTheme="minorHAnsi" w:hAnsiTheme="minorHAnsi"/>
          <w:sz w:val="28"/>
          <w:szCs w:val="28"/>
        </w:rPr>
        <w:t xml:space="preserve">De </w:t>
      </w:r>
      <w:r w:rsidR="007362DC">
        <w:rPr>
          <w:rFonts w:asciiTheme="minorHAnsi" w:hAnsiTheme="minorHAnsi"/>
          <w:sz w:val="28"/>
          <w:szCs w:val="28"/>
        </w:rPr>
        <w:t>TC en T</w:t>
      </w:r>
      <w:r w:rsidRPr="0026214E">
        <w:rPr>
          <w:rFonts w:asciiTheme="minorHAnsi" w:hAnsiTheme="minorHAnsi"/>
          <w:sz w:val="28"/>
          <w:szCs w:val="28"/>
        </w:rPr>
        <w:t>oernooicommissie</w:t>
      </w:r>
    </w:p>
    <w:p w:rsidR="007362DC" w:rsidRPr="0026214E" w:rsidRDefault="007362DC">
      <w:pPr>
        <w:rPr>
          <w:rFonts w:asciiTheme="minorHAnsi" w:hAnsiTheme="minorHAnsi"/>
          <w:sz w:val="28"/>
          <w:szCs w:val="28"/>
        </w:rPr>
      </w:pPr>
    </w:p>
    <w:p w:rsidR="003D4CD1" w:rsidRPr="0026214E" w:rsidRDefault="002E2EFC" w:rsidP="002E2EFC">
      <w:pPr>
        <w:rPr>
          <w:rFonts w:asciiTheme="minorHAnsi" w:hAnsiTheme="minorHAnsi"/>
          <w:sz w:val="28"/>
          <w:szCs w:val="28"/>
        </w:rPr>
      </w:pPr>
      <w:r>
        <w:rPr>
          <w:noProof/>
          <w:lang w:eastAsia="nl-NL" w:bidi="ar-SA"/>
        </w:rPr>
        <w:drawing>
          <wp:anchor distT="0" distB="0" distL="114300" distR="114300" simplePos="0" relativeHeight="251660288" behindDoc="1" locked="0" layoutInCell="1" allowOverlap="1" wp14:anchorId="40E5E691" wp14:editId="4ECB2F41">
            <wp:simplePos x="0" y="0"/>
            <wp:positionH relativeFrom="column">
              <wp:posOffset>5909310</wp:posOffset>
            </wp:positionH>
            <wp:positionV relativeFrom="paragraph">
              <wp:posOffset>166477</wp:posOffset>
            </wp:positionV>
            <wp:extent cx="658250" cy="4762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 w:rsidRPr="0026214E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16"/>
          <w:szCs w:val="16"/>
        </w:rPr>
        <w:t>h</w:t>
      </w:r>
      <w:r w:rsidRPr="002E2EFC">
        <w:rPr>
          <w:rFonts w:asciiTheme="minorHAnsi" w:hAnsiTheme="minorHAnsi"/>
          <w:sz w:val="16"/>
          <w:szCs w:val="16"/>
        </w:rPr>
        <w:t>ier afknippen</w:t>
      </w:r>
      <w:r w:rsidR="00143EC1" w:rsidRPr="0026214E">
        <w:rPr>
          <w:rFonts w:asciiTheme="minorHAnsi" w:hAnsiTheme="minorHAnsi"/>
          <w:sz w:val="28"/>
          <w:szCs w:val="28"/>
        </w:rPr>
        <w:t>---------------------------------------------------</w:t>
      </w:r>
      <w:r>
        <w:rPr>
          <w:rFonts w:asciiTheme="minorHAnsi" w:hAnsiTheme="minorHAnsi"/>
          <w:sz w:val="28"/>
          <w:szCs w:val="28"/>
        </w:rPr>
        <w:t>-------</w:t>
      </w:r>
    </w:p>
    <w:p w:rsidR="007362DC" w:rsidRDefault="007362DC">
      <w:pPr>
        <w:rPr>
          <w:rFonts w:asciiTheme="minorHAnsi" w:hAnsiTheme="minorHAnsi"/>
          <w:b/>
          <w:bCs/>
          <w:sz w:val="28"/>
          <w:szCs w:val="28"/>
        </w:rPr>
      </w:pPr>
    </w:p>
    <w:p w:rsidR="002E2EFC" w:rsidRPr="007362DC" w:rsidRDefault="002E2EFC" w:rsidP="002E2EFC">
      <w:pPr>
        <w:rPr>
          <w:rFonts w:asciiTheme="minorHAnsi" w:hAnsiTheme="minorHAnsi"/>
          <w:b/>
          <w:color w:val="0070C0"/>
          <w:sz w:val="32"/>
          <w:szCs w:val="32"/>
        </w:rPr>
      </w:pPr>
      <w:r>
        <w:rPr>
          <w:rFonts w:asciiTheme="minorHAnsi" w:hAnsiTheme="minorHAnsi"/>
          <w:b/>
          <w:color w:val="0070C0"/>
          <w:sz w:val="32"/>
          <w:szCs w:val="32"/>
        </w:rPr>
        <w:t xml:space="preserve">Inschrijfformulier </w:t>
      </w:r>
      <w:r w:rsidRPr="007362DC">
        <w:rPr>
          <w:rFonts w:asciiTheme="minorHAnsi" w:hAnsiTheme="minorHAnsi"/>
          <w:b/>
          <w:color w:val="0070C0"/>
          <w:sz w:val="32"/>
          <w:szCs w:val="32"/>
        </w:rPr>
        <w:t>Clubkampioenschappen BCWeert’</w:t>
      </w:r>
      <w:r>
        <w:rPr>
          <w:rFonts w:asciiTheme="minorHAnsi" w:hAnsiTheme="minorHAnsi"/>
          <w:b/>
          <w:color w:val="0070C0"/>
          <w:sz w:val="32"/>
          <w:szCs w:val="32"/>
        </w:rPr>
        <w:t>67</w:t>
      </w:r>
    </w:p>
    <w:p w:rsidR="002E2EFC" w:rsidRDefault="002E2EFC">
      <w:pPr>
        <w:rPr>
          <w:rFonts w:asciiTheme="minorHAnsi" w:hAnsiTheme="minorHAnsi"/>
          <w:b/>
          <w:bCs/>
          <w:sz w:val="28"/>
          <w:szCs w:val="28"/>
        </w:rPr>
      </w:pPr>
    </w:p>
    <w:p w:rsidR="003D4CD1" w:rsidRDefault="00143EC1">
      <w:pPr>
        <w:rPr>
          <w:rFonts w:asciiTheme="minorHAnsi" w:hAnsiTheme="minorHAnsi"/>
          <w:b/>
          <w:bCs/>
          <w:sz w:val="28"/>
          <w:szCs w:val="28"/>
        </w:rPr>
      </w:pPr>
      <w:r w:rsidRPr="0026214E">
        <w:rPr>
          <w:rFonts w:asciiTheme="minorHAnsi" w:hAnsiTheme="minorHAnsi"/>
          <w:sz w:val="28"/>
          <w:szCs w:val="28"/>
        </w:rPr>
        <w:t>Ik..........................................................................(</w:t>
      </w:r>
      <w:r w:rsidR="002E2EFC">
        <w:rPr>
          <w:rFonts w:asciiTheme="minorHAnsi" w:hAnsiTheme="minorHAnsi"/>
          <w:sz w:val="28"/>
          <w:szCs w:val="28"/>
        </w:rPr>
        <w:t xml:space="preserve">vul je </w:t>
      </w:r>
      <w:r w:rsidRPr="0026214E">
        <w:rPr>
          <w:rFonts w:asciiTheme="minorHAnsi" w:hAnsiTheme="minorHAnsi"/>
          <w:sz w:val="28"/>
          <w:szCs w:val="28"/>
        </w:rPr>
        <w:t>naam</w:t>
      </w:r>
      <w:r w:rsidR="002E2EFC">
        <w:rPr>
          <w:rFonts w:asciiTheme="minorHAnsi" w:hAnsiTheme="minorHAnsi"/>
          <w:sz w:val="28"/>
          <w:szCs w:val="28"/>
        </w:rPr>
        <w:t xml:space="preserve"> in</w:t>
      </w:r>
      <w:r w:rsidRPr="0026214E">
        <w:rPr>
          <w:rFonts w:asciiTheme="minorHAnsi" w:hAnsiTheme="minorHAnsi"/>
          <w:sz w:val="28"/>
          <w:szCs w:val="28"/>
        </w:rPr>
        <w:t>) doe wel</w:t>
      </w:r>
      <w:r w:rsidR="002E2EFC">
        <w:rPr>
          <w:rFonts w:asciiTheme="minorHAnsi" w:hAnsiTheme="minorHAnsi"/>
          <w:sz w:val="28"/>
          <w:szCs w:val="28"/>
        </w:rPr>
        <w:t xml:space="preserve"> </w:t>
      </w:r>
      <w:r w:rsidRPr="0026214E">
        <w:rPr>
          <w:rFonts w:asciiTheme="minorHAnsi" w:hAnsiTheme="minorHAnsi"/>
          <w:sz w:val="28"/>
          <w:szCs w:val="28"/>
        </w:rPr>
        <w:t xml:space="preserve">/ niet* mee aan de </w:t>
      </w:r>
      <w:r w:rsidR="002E2EFC" w:rsidRPr="002E2EFC">
        <w:rPr>
          <w:rFonts w:asciiTheme="minorHAnsi" w:hAnsiTheme="minorHAnsi"/>
          <w:b/>
          <w:sz w:val="28"/>
          <w:szCs w:val="28"/>
        </w:rPr>
        <w:t>C</w:t>
      </w:r>
      <w:r w:rsidRPr="002E2EFC">
        <w:rPr>
          <w:rFonts w:asciiTheme="minorHAnsi" w:hAnsiTheme="minorHAnsi"/>
          <w:b/>
          <w:sz w:val="28"/>
          <w:szCs w:val="28"/>
        </w:rPr>
        <w:t xml:space="preserve">lubkampioenschappen op </w:t>
      </w:r>
      <w:r w:rsidR="002E2EFC">
        <w:rPr>
          <w:rFonts w:asciiTheme="minorHAnsi" w:hAnsiTheme="minorHAnsi"/>
          <w:b/>
          <w:bCs/>
          <w:sz w:val="28"/>
          <w:szCs w:val="28"/>
        </w:rPr>
        <w:t>16 februari 2020</w:t>
      </w:r>
      <w:r w:rsidRPr="0026214E">
        <w:rPr>
          <w:rFonts w:asciiTheme="minorHAnsi" w:hAnsiTheme="minorHAnsi"/>
          <w:b/>
          <w:bCs/>
          <w:sz w:val="28"/>
          <w:szCs w:val="28"/>
        </w:rPr>
        <w:t>.</w:t>
      </w:r>
    </w:p>
    <w:p w:rsidR="002E2EFC" w:rsidRDefault="002E2EFC">
      <w:pPr>
        <w:rPr>
          <w:rFonts w:asciiTheme="minorHAnsi" w:hAnsiTheme="minorHAnsi"/>
          <w:sz w:val="28"/>
          <w:szCs w:val="28"/>
        </w:rPr>
      </w:pPr>
    </w:p>
    <w:p w:rsidR="002E2EFC" w:rsidRPr="002E2EFC" w:rsidRDefault="002E2EFC">
      <w:pPr>
        <w:rPr>
          <w:rFonts w:asciiTheme="minorHAnsi" w:hAnsiTheme="minorHAnsi"/>
          <w:sz w:val="28"/>
          <w:szCs w:val="28"/>
          <w:u w:val="single"/>
        </w:rPr>
      </w:pPr>
      <w:r w:rsidRPr="002E2EFC">
        <w:rPr>
          <w:rFonts w:asciiTheme="minorHAnsi" w:hAnsiTheme="minorHAnsi"/>
          <w:b/>
          <w:bCs/>
          <w:sz w:val="28"/>
          <w:szCs w:val="28"/>
          <w:u w:val="single"/>
        </w:rPr>
        <w:t>Inleveren uiterlijk 9 februari 2020</w:t>
      </w:r>
      <w:r w:rsidRPr="002E2EFC">
        <w:rPr>
          <w:rFonts w:asciiTheme="minorHAnsi" w:hAnsiTheme="minorHAnsi"/>
          <w:b/>
          <w:bCs/>
          <w:sz w:val="28"/>
          <w:szCs w:val="28"/>
          <w:u w:val="single"/>
        </w:rPr>
        <w:t>.</w:t>
      </w:r>
    </w:p>
    <w:p w:rsidR="002E2EFC" w:rsidRPr="002E2EFC" w:rsidRDefault="002E2EFC">
      <w:pPr>
        <w:rPr>
          <w:rFonts w:asciiTheme="minorHAnsi" w:hAnsiTheme="minorHAnsi"/>
          <w:sz w:val="28"/>
          <w:szCs w:val="28"/>
        </w:rPr>
      </w:pPr>
    </w:p>
    <w:p w:rsidR="003D4CD1" w:rsidRPr="0026214E" w:rsidRDefault="00143EC1">
      <w:pPr>
        <w:rPr>
          <w:rFonts w:asciiTheme="minorHAnsi" w:hAnsiTheme="minorHAnsi"/>
        </w:rPr>
      </w:pPr>
      <w:r w:rsidRPr="0026214E">
        <w:rPr>
          <w:rFonts w:asciiTheme="minorHAnsi" w:hAnsiTheme="minorHAnsi"/>
          <w:sz w:val="28"/>
          <w:szCs w:val="28"/>
        </w:rPr>
        <w:t>*</w:t>
      </w:r>
      <w:r w:rsidRPr="0026214E">
        <w:rPr>
          <w:rFonts w:asciiTheme="minorHAnsi" w:hAnsiTheme="minorHAnsi"/>
        </w:rPr>
        <w:t>doorhalen wat niet van toepassing is</w:t>
      </w:r>
    </w:p>
    <w:sectPr w:rsidR="003D4CD1" w:rsidRPr="0026214E">
      <w:head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09" w:rsidRDefault="00E50309" w:rsidP="00E50309">
      <w:pPr>
        <w:rPr>
          <w:rFonts w:hint="eastAsia"/>
        </w:rPr>
      </w:pPr>
      <w:r>
        <w:separator/>
      </w:r>
    </w:p>
  </w:endnote>
  <w:endnote w:type="continuationSeparator" w:id="0">
    <w:p w:rsidR="00E50309" w:rsidRDefault="00E50309" w:rsidP="00E503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09" w:rsidRDefault="00E50309" w:rsidP="00E50309">
      <w:pPr>
        <w:rPr>
          <w:rFonts w:hint="eastAsia"/>
        </w:rPr>
      </w:pPr>
      <w:r>
        <w:separator/>
      </w:r>
    </w:p>
  </w:footnote>
  <w:footnote w:type="continuationSeparator" w:id="0">
    <w:p w:rsidR="00E50309" w:rsidRDefault="00E50309" w:rsidP="00E503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09" w:rsidRDefault="00E50309">
    <w:pPr>
      <w:pStyle w:val="Koptekst"/>
      <w:rPr>
        <w:rFonts w:hint="eastAsia"/>
      </w:rPr>
    </w:pPr>
    <w:r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4461510</wp:posOffset>
          </wp:positionH>
          <wp:positionV relativeFrom="paragraph">
            <wp:posOffset>495300</wp:posOffset>
          </wp:positionV>
          <wp:extent cx="1933575" cy="140017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CD1"/>
    <w:rsid w:val="00143EC1"/>
    <w:rsid w:val="0026214E"/>
    <w:rsid w:val="002B66F9"/>
    <w:rsid w:val="002E2EFC"/>
    <w:rsid w:val="003D4CD1"/>
    <w:rsid w:val="007362DC"/>
    <w:rsid w:val="00E5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nl-N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widowControl w:val="0"/>
      <w:suppressAutoHyphens/>
      <w:overflowPunct w:val="0"/>
    </w:pPr>
    <w:rPr>
      <w:color w:val="00000A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Tekstblok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blok">
    <w:name w:val="Tekstblok"/>
    <w:basedOn w:val="Standaard"/>
    <w:pPr>
      <w:spacing w:after="140" w:line="288" w:lineRule="auto"/>
    </w:pPr>
  </w:style>
  <w:style w:type="paragraph" w:styleId="Lijst">
    <w:name w:val="List"/>
    <w:basedOn w:val="Tekstblok"/>
  </w:style>
  <w:style w:type="paragraph" w:styleId="Bijschrift">
    <w:name w:val="caption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  <w:pPr>
      <w:suppressLineNumbers/>
      <w:tabs>
        <w:tab w:val="center" w:pos="4819"/>
        <w:tab w:val="right" w:pos="9638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50309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0309"/>
    <w:rPr>
      <w:rFonts w:ascii="Tahoma" w:hAnsi="Tahoma" w:cs="Mangal"/>
      <w:color w:val="00000A"/>
      <w:sz w:val="16"/>
      <w:szCs w:val="14"/>
    </w:rPr>
  </w:style>
  <w:style w:type="paragraph" w:styleId="Voettekst">
    <w:name w:val="footer"/>
    <w:basedOn w:val="Standaard"/>
    <w:link w:val="VoettekstChar"/>
    <w:uiPriority w:val="99"/>
    <w:unhideWhenUsed/>
    <w:rsid w:val="00E5030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E50309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1867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VDL Groep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van den Bercken</cp:lastModifiedBy>
  <cp:revision>8</cp:revision>
  <dcterms:created xsi:type="dcterms:W3CDTF">2016-12-13T14:01:00Z</dcterms:created>
  <dcterms:modified xsi:type="dcterms:W3CDTF">2020-01-08T11:57:00Z</dcterms:modified>
  <dc:language>nl-NL</dc:language>
</cp:coreProperties>
</file>